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D51762" w:rsidRDefault="008A6FBC">
      <w:pPr>
        <w:tabs>
          <w:tab w:val="left" w:pos="2835"/>
        </w:tabs>
        <w:ind w:left="0" w:hanging="2"/>
        <w:jc w:val="both"/>
        <w:rPr>
          <w:rFonts w:ascii="Arial" w:eastAsia="Arial" w:hAnsi="Arial" w:cs="Arial"/>
        </w:rPr>
      </w:pPr>
      <w:r>
        <w:rPr>
          <w:rFonts w:ascii="Arial" w:eastAsia="Arial" w:hAnsi="Arial" w:cs="Arial"/>
          <w:b/>
        </w:rPr>
        <w:t>CONTENIDO DE LAS FIANZAS PARA GARAN</w:t>
      </w:r>
      <w:bookmarkStart w:id="0" w:name="_GoBack"/>
      <w:bookmarkEnd w:id="0"/>
      <w:r>
        <w:rPr>
          <w:rFonts w:ascii="Arial" w:eastAsia="Arial" w:hAnsi="Arial" w:cs="Arial"/>
          <w:b/>
        </w:rPr>
        <w:t>TIZAR TODAS Y CADA UNA DE LAS OBLIGACIONES DERIVADAS DEL CONTRATO DE ADQUISICIÓN DE BIENES:</w:t>
      </w:r>
    </w:p>
    <w:p w14:paraId="00000002" w14:textId="77777777" w:rsidR="00D51762" w:rsidRDefault="00D51762">
      <w:pPr>
        <w:tabs>
          <w:tab w:val="left" w:pos="2835"/>
        </w:tabs>
        <w:ind w:left="0" w:hanging="2"/>
        <w:jc w:val="both"/>
        <w:rPr>
          <w:rFonts w:ascii="Arial" w:eastAsia="Arial" w:hAnsi="Arial" w:cs="Arial"/>
        </w:rPr>
      </w:pPr>
    </w:p>
    <w:p w14:paraId="00000003" w14:textId="77777777" w:rsidR="00D51762" w:rsidRDefault="008A6FBC">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D51762" w:rsidRDefault="008A6FBC">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D51762" w:rsidRDefault="008A6FBC">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D51762" w:rsidRDefault="008A6FBC">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1A52889" w:rsidR="00D51762" w:rsidRDefault="008A6FBC">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w:t>
      </w:r>
      <w:r w:rsidR="00032C82">
        <w:rPr>
          <w:rFonts w:ascii="Arial" w:eastAsia="Arial" w:hAnsi="Arial" w:cs="Arial"/>
        </w:rPr>
        <w:t xml:space="preserve">CONTRATO (NÚMERO DE CONTRATO), DEL CUAL DERIVAN (EL/LOS) PEDIDO (S) ________________, DE FECHA _____ (FECHA DEL PEDIDO) DERIVADO DE LA </w:t>
      </w:r>
      <w:r w:rsidR="00032C82" w:rsidRPr="00032C82">
        <w:rPr>
          <w:rFonts w:ascii="Arial" w:eastAsia="Arial" w:hAnsi="Arial" w:cs="Arial"/>
        </w:rPr>
        <w:t>LICITACIÓN PÚBLICA NACIONAL PRESENCIAL NO. 40051001-025-25 (CAGEG-025/2025), PARA LA ADQUISICIÓN DE EQUIPO MÉDICO E INSTRUMENTAL MÉDICO Y DE LABORATORIO</w:t>
      </w:r>
      <w:r w:rsidR="00032C82">
        <w:rPr>
          <w:rFonts w:ascii="Arial" w:eastAsia="Arial" w:hAnsi="Arial" w:cs="Arial"/>
        </w:rPr>
        <w:t>.</w:t>
      </w:r>
    </w:p>
    <w:p w14:paraId="00000008" w14:textId="77777777" w:rsidR="00D51762" w:rsidRDefault="00D51762">
      <w:pPr>
        <w:tabs>
          <w:tab w:val="left" w:pos="2835"/>
        </w:tabs>
        <w:ind w:left="0" w:hanging="2"/>
        <w:jc w:val="both"/>
        <w:rPr>
          <w:rFonts w:ascii="Arial" w:eastAsia="Arial" w:hAnsi="Arial" w:cs="Arial"/>
        </w:rPr>
      </w:pPr>
    </w:p>
    <w:p w14:paraId="00000009" w14:textId="77777777" w:rsidR="00D51762" w:rsidRDefault="008A6FBC">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D51762" w:rsidRDefault="008A6FBC">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D51762" w:rsidRDefault="008A6FBC">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D51762" w:rsidRDefault="008A6FBC">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D51762" w:rsidRDefault="008A6FBC">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D51762" w:rsidRDefault="008A6FBC">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D51762" w:rsidRDefault="008A6FBC">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D51762" w:rsidRDefault="008A6FBC">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D51762" w:rsidRDefault="00D51762">
      <w:pPr>
        <w:ind w:left="0" w:hanging="2"/>
        <w:jc w:val="both"/>
        <w:rPr>
          <w:rFonts w:ascii="Arial" w:eastAsia="Arial" w:hAnsi="Arial" w:cs="Arial"/>
        </w:rPr>
      </w:pPr>
    </w:p>
    <w:sectPr w:rsidR="00D5176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C6D07" w14:textId="77777777" w:rsidR="0024446D" w:rsidRDefault="0024446D" w:rsidP="00032C82">
      <w:pPr>
        <w:spacing w:after="0" w:line="240" w:lineRule="auto"/>
        <w:ind w:left="0" w:hanging="2"/>
      </w:pPr>
      <w:r>
        <w:separator/>
      </w:r>
    </w:p>
  </w:endnote>
  <w:endnote w:type="continuationSeparator" w:id="0">
    <w:p w14:paraId="576BEBF6" w14:textId="77777777" w:rsidR="0024446D" w:rsidRDefault="0024446D" w:rsidP="00032C8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38E0" w14:textId="77777777" w:rsidR="00032C82" w:rsidRDefault="00032C82">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1664017"/>
      <w:docPartObj>
        <w:docPartGallery w:val="Page Numbers (Bottom of Page)"/>
        <w:docPartUnique/>
      </w:docPartObj>
    </w:sdtPr>
    <w:sdtContent>
      <w:sdt>
        <w:sdtPr>
          <w:id w:val="-1769616900"/>
          <w:docPartObj>
            <w:docPartGallery w:val="Page Numbers (Top of Page)"/>
            <w:docPartUnique/>
          </w:docPartObj>
        </w:sdtPr>
        <w:sdtContent>
          <w:p w14:paraId="7307F77D" w14:textId="2393DE9E" w:rsidR="00497156" w:rsidRDefault="00497156">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48970706" w14:textId="77777777" w:rsidR="00032C82" w:rsidRDefault="00032C82">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15D5" w14:textId="77777777" w:rsidR="00032C82" w:rsidRDefault="00032C8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CE80E" w14:textId="77777777" w:rsidR="0024446D" w:rsidRDefault="0024446D" w:rsidP="00032C82">
      <w:pPr>
        <w:spacing w:after="0" w:line="240" w:lineRule="auto"/>
        <w:ind w:left="0" w:hanging="2"/>
      </w:pPr>
      <w:r>
        <w:separator/>
      </w:r>
    </w:p>
  </w:footnote>
  <w:footnote w:type="continuationSeparator" w:id="0">
    <w:p w14:paraId="03D67A65" w14:textId="77777777" w:rsidR="0024446D" w:rsidRDefault="0024446D" w:rsidP="00032C82">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564B4" w14:textId="77777777" w:rsidR="00032C82" w:rsidRDefault="00032C8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0A66B" w14:textId="597A9480" w:rsidR="00032C82" w:rsidRPr="00032C82" w:rsidRDefault="00497156" w:rsidP="00032C82">
    <w:pPr>
      <w:pStyle w:val="Encabezado"/>
      <w:ind w:left="0" w:hanging="2"/>
      <w:jc w:val="center"/>
      <w:rPr>
        <w:b/>
      </w:rPr>
    </w:pPr>
    <w:r>
      <w:rPr>
        <w:b/>
      </w:rP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6D398" w14:textId="77777777" w:rsidR="00032C82" w:rsidRDefault="00032C82">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762"/>
    <w:rsid w:val="00032C82"/>
    <w:rsid w:val="0024446D"/>
    <w:rsid w:val="00497156"/>
    <w:rsid w:val="008A6FBC"/>
    <w:rsid w:val="00D517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EC3DF0-6B55-40AC-9D5A-8B14931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32C8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32C82"/>
    <w:rPr>
      <w:position w:val="-1"/>
      <w:lang w:eastAsia="en-US"/>
    </w:rPr>
  </w:style>
  <w:style w:type="paragraph" w:styleId="Piedepgina">
    <w:name w:val="footer"/>
    <w:basedOn w:val="Normal"/>
    <w:link w:val="PiedepginaCar"/>
    <w:uiPriority w:val="99"/>
    <w:unhideWhenUsed/>
    <w:rsid w:val="00032C8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2C82"/>
    <w:rPr>
      <w:position w:val="-1"/>
      <w:lang w:eastAsia="en-US"/>
    </w:rPr>
  </w:style>
  <w:style w:type="paragraph" w:styleId="Textodeglobo">
    <w:name w:val="Balloon Text"/>
    <w:basedOn w:val="Normal"/>
    <w:link w:val="TextodegloboCar"/>
    <w:uiPriority w:val="99"/>
    <w:semiHidden/>
    <w:unhideWhenUsed/>
    <w:rsid w:val="00032C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2C82"/>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2383</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cp:lastPrinted>2025-06-16T15:58:00Z</cp:lastPrinted>
  <dcterms:created xsi:type="dcterms:W3CDTF">2024-10-02T18:00:00Z</dcterms:created>
  <dcterms:modified xsi:type="dcterms:W3CDTF">2025-06-16T15:58:00Z</dcterms:modified>
</cp:coreProperties>
</file>